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1494" w14:textId="40C39F4B" w:rsidR="000A7C45" w:rsidRDefault="00267DB7" w:rsidP="000A7C45">
      <w:pPr>
        <w:rPr>
          <w:b/>
          <w:iCs/>
        </w:rPr>
      </w:pPr>
      <w:r w:rsidRPr="00267DB7">
        <w:rPr>
          <w:b/>
          <w:iCs/>
        </w:rPr>
        <w:t>АВТОНОМНАЯ НЕКОММЕРЧЕСКАЯ ОБРАЗОВАТЕЛЬНАЯ ОРГАНИЗАЦИЯ ДОПОЛНИТЕЛЬНОГО ПРОФЕССИОНАЛЬНОГО ОБРАЗОВАНИЯ «ИНСТИТУТ ПРОФЕССИОНАЛЬНЫХ ТЕХНОЛОГИЙ И СЕРВИСА «ФИЗ»</w:t>
      </w:r>
    </w:p>
    <w:p w14:paraId="2BC2D897" w14:textId="77777777" w:rsidR="00267DB7" w:rsidRPr="003237C6" w:rsidRDefault="00267DB7" w:rsidP="000A7C45">
      <w:pPr>
        <w:rPr>
          <w:b/>
          <w:lang w:eastAsia="en-US"/>
        </w:rPr>
      </w:pPr>
    </w:p>
    <w:p w14:paraId="026855CD" w14:textId="71BF15C8" w:rsidR="000A7C45" w:rsidRPr="003237C6" w:rsidRDefault="000A7C45" w:rsidP="000A7C45">
      <w:pPr>
        <w:tabs>
          <w:tab w:val="left" w:pos="4320"/>
        </w:tabs>
        <w:jc w:val="center"/>
        <w:outlineLvl w:val="2"/>
        <w:rPr>
          <w:b/>
        </w:rPr>
      </w:pPr>
      <w:r w:rsidRPr="003237C6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lang w:eastAsia="en-US"/>
        </w:rPr>
        <w:t xml:space="preserve">ПРОИЗВОДСТВЕННОЙ (КЛИНИЧЕСКОЙ) </w:t>
      </w:r>
      <w:r w:rsidRPr="003237C6">
        <w:rPr>
          <w:b/>
          <w:bCs/>
          <w:lang w:eastAsia="en-US"/>
        </w:rPr>
        <w:t>ПРАКТИКИ</w:t>
      </w:r>
      <w:r w:rsidR="0009450C">
        <w:rPr>
          <w:b/>
          <w:bCs/>
          <w:lang w:eastAsia="en-US"/>
        </w:rPr>
        <w:t xml:space="preserve"> </w:t>
      </w:r>
      <w:r w:rsidR="008C2FBD">
        <w:rPr>
          <w:b/>
          <w:bCs/>
          <w:lang w:eastAsia="en-US"/>
        </w:rPr>
        <w:t>2</w:t>
      </w:r>
    </w:p>
    <w:p w14:paraId="77B03964" w14:textId="376647FC" w:rsidR="000A7C45" w:rsidRPr="003237C6" w:rsidRDefault="000A7C45" w:rsidP="000A7C45">
      <w:pPr>
        <w:tabs>
          <w:tab w:val="left" w:pos="4320"/>
        </w:tabs>
        <w:jc w:val="center"/>
        <w:rPr>
          <w:b/>
          <w:i/>
          <w:sz w:val="28"/>
          <w:szCs w:val="28"/>
        </w:rPr>
      </w:pPr>
      <w:r w:rsidRPr="003237C6">
        <w:rPr>
          <w:b/>
          <w:bCs/>
        </w:rPr>
        <w:t xml:space="preserve">Блок 2. </w:t>
      </w:r>
      <w:r w:rsidR="000D598B">
        <w:rPr>
          <w:b/>
        </w:rPr>
        <w:t>Вариативная</w:t>
      </w:r>
      <w:r w:rsidRPr="003237C6">
        <w:rPr>
          <w:b/>
        </w:rPr>
        <w:t xml:space="preserve"> часть (Б2.</w:t>
      </w:r>
      <w:r w:rsidR="000D598B">
        <w:rPr>
          <w:b/>
        </w:rPr>
        <w:t>В</w:t>
      </w:r>
      <w:r w:rsidRPr="003237C6">
        <w:rPr>
          <w:b/>
        </w:rPr>
        <w:t>.1)</w:t>
      </w:r>
    </w:p>
    <w:p w14:paraId="3E9699B5" w14:textId="77777777" w:rsidR="000A7C45" w:rsidRPr="00A118FA" w:rsidRDefault="000A7C45" w:rsidP="000A7C45">
      <w:pPr>
        <w:tabs>
          <w:tab w:val="left" w:pos="4320"/>
        </w:tabs>
        <w:rPr>
          <w:i/>
          <w:sz w:val="28"/>
          <w:szCs w:val="28"/>
        </w:rPr>
      </w:pPr>
    </w:p>
    <w:p w14:paraId="32938035" w14:textId="77777777" w:rsidR="000A7C45" w:rsidRPr="00630CD5" w:rsidRDefault="000A7C45" w:rsidP="000A7C45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7"/>
      </w:tblGrid>
      <w:tr w:rsidR="000A7C45" w:rsidRPr="00630CD5" w14:paraId="2F8959F2" w14:textId="77777777" w:rsidTr="00C63EF8">
        <w:tc>
          <w:tcPr>
            <w:tcW w:w="4653" w:type="dxa"/>
          </w:tcPr>
          <w:p w14:paraId="5FAA47B8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>Программа</w:t>
            </w:r>
          </w:p>
        </w:tc>
        <w:tc>
          <w:tcPr>
            <w:tcW w:w="4917" w:type="dxa"/>
          </w:tcPr>
          <w:p w14:paraId="228E4F36" w14:textId="77777777" w:rsidR="000A7C45" w:rsidRPr="00630CD5" w:rsidRDefault="000A7C45" w:rsidP="00C63EF8">
            <w:r w:rsidRPr="00630CD5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630CD5">
              <w:rPr>
                <w:bCs/>
              </w:rPr>
              <w:t xml:space="preserve">по </w:t>
            </w:r>
            <w:r w:rsidRPr="00630CD5">
              <w:t>специальности 31.08.32 Дерматовенерология</w:t>
            </w:r>
          </w:p>
          <w:p w14:paraId="48819DA3" w14:textId="77777777" w:rsidR="000A7C45" w:rsidRPr="00630CD5" w:rsidRDefault="000A7C45" w:rsidP="00C63EF8">
            <w:pPr>
              <w:rPr>
                <w:lang w:eastAsia="en-US"/>
              </w:rPr>
            </w:pPr>
          </w:p>
        </w:tc>
      </w:tr>
      <w:tr w:rsidR="000A7C45" w:rsidRPr="00630CD5" w14:paraId="614A16A3" w14:textId="77777777" w:rsidTr="00C63EF8">
        <w:tc>
          <w:tcPr>
            <w:tcW w:w="4653" w:type="dxa"/>
          </w:tcPr>
          <w:p w14:paraId="434C69B0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7" w:type="dxa"/>
          </w:tcPr>
          <w:p w14:paraId="657F576E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 xml:space="preserve">31.00.00 Клиническая медицина </w:t>
            </w:r>
          </w:p>
        </w:tc>
      </w:tr>
      <w:tr w:rsidR="000A7C45" w:rsidRPr="00630CD5" w14:paraId="1902FA26" w14:textId="77777777" w:rsidTr="00C63EF8">
        <w:tc>
          <w:tcPr>
            <w:tcW w:w="4653" w:type="dxa"/>
          </w:tcPr>
          <w:p w14:paraId="725358D5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917" w:type="dxa"/>
          </w:tcPr>
          <w:p w14:paraId="0283D99F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 xml:space="preserve">31.06.01 Клиническая медицина </w:t>
            </w:r>
          </w:p>
          <w:p w14:paraId="17404E27" w14:textId="77777777" w:rsidR="000A7C45" w:rsidRPr="00630CD5" w:rsidRDefault="000A7C45" w:rsidP="00C63EF8">
            <w:pPr>
              <w:rPr>
                <w:lang w:eastAsia="en-US"/>
              </w:rPr>
            </w:pPr>
          </w:p>
        </w:tc>
      </w:tr>
      <w:tr w:rsidR="000A7C45" w:rsidRPr="00630CD5" w14:paraId="1F8F3151" w14:textId="77777777" w:rsidTr="00C63EF8">
        <w:tc>
          <w:tcPr>
            <w:tcW w:w="4653" w:type="dxa"/>
          </w:tcPr>
          <w:p w14:paraId="22435554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4917" w:type="dxa"/>
          </w:tcPr>
          <w:p w14:paraId="0C2D42F9" w14:textId="77777777" w:rsidR="000A7C45" w:rsidRPr="00630CD5" w:rsidRDefault="000A7C45" w:rsidP="00C63EF8">
            <w:r w:rsidRPr="00630CD5">
              <w:t>Дерматовенерология</w:t>
            </w:r>
          </w:p>
          <w:p w14:paraId="3F6EFA90" w14:textId="77777777" w:rsidR="000A7C45" w:rsidRPr="00630CD5" w:rsidRDefault="000A7C45" w:rsidP="00C63EF8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</w:p>
        </w:tc>
      </w:tr>
      <w:tr w:rsidR="000A7C45" w:rsidRPr="00630CD5" w14:paraId="0536EC38" w14:textId="77777777" w:rsidTr="00C63EF8">
        <w:tc>
          <w:tcPr>
            <w:tcW w:w="4653" w:type="dxa"/>
          </w:tcPr>
          <w:p w14:paraId="5363C372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>Форма обучения</w:t>
            </w:r>
          </w:p>
        </w:tc>
        <w:tc>
          <w:tcPr>
            <w:tcW w:w="4917" w:type="dxa"/>
          </w:tcPr>
          <w:p w14:paraId="354DD025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 xml:space="preserve">очная </w:t>
            </w:r>
          </w:p>
        </w:tc>
      </w:tr>
      <w:tr w:rsidR="000A7C45" w:rsidRPr="00630CD5" w14:paraId="69DCBAD4" w14:textId="77777777" w:rsidTr="00C63EF8">
        <w:tc>
          <w:tcPr>
            <w:tcW w:w="4653" w:type="dxa"/>
          </w:tcPr>
          <w:p w14:paraId="2710CC7A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4917" w:type="dxa"/>
          </w:tcPr>
          <w:p w14:paraId="4A813DA2" w14:textId="77777777" w:rsidR="000A7C45" w:rsidRPr="00630CD5" w:rsidRDefault="000A7C45" w:rsidP="00C63EF8">
            <w:pPr>
              <w:snapToGrid w:val="0"/>
              <w:jc w:val="both"/>
              <w:rPr>
                <w:bCs/>
                <w:caps/>
              </w:rPr>
            </w:pPr>
            <w:r w:rsidRPr="00630CD5">
              <w:rPr>
                <w:lang w:eastAsia="en-US"/>
              </w:rPr>
              <w:t>Врач-</w:t>
            </w:r>
            <w:r w:rsidRPr="00630CD5">
              <w:t>дерматовенеролог</w:t>
            </w:r>
          </w:p>
          <w:p w14:paraId="5B265D78" w14:textId="77777777" w:rsidR="000A7C45" w:rsidRPr="00630CD5" w:rsidRDefault="000A7C45" w:rsidP="00C63EF8">
            <w:pPr>
              <w:rPr>
                <w:lang w:eastAsia="en-US"/>
              </w:rPr>
            </w:pPr>
          </w:p>
        </w:tc>
      </w:tr>
      <w:tr w:rsidR="000A7C45" w:rsidRPr="00630CD5" w14:paraId="6EBAC89D" w14:textId="77777777" w:rsidTr="00C63EF8">
        <w:tc>
          <w:tcPr>
            <w:tcW w:w="4653" w:type="dxa"/>
          </w:tcPr>
          <w:p w14:paraId="53F848FB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>Индекс дисциплины</w:t>
            </w:r>
          </w:p>
        </w:tc>
        <w:tc>
          <w:tcPr>
            <w:tcW w:w="4917" w:type="dxa"/>
          </w:tcPr>
          <w:p w14:paraId="7714A996" w14:textId="796BBC4F" w:rsidR="000A7C45" w:rsidRPr="00630CD5" w:rsidRDefault="000A7C45" w:rsidP="00C63EF8">
            <w:pPr>
              <w:tabs>
                <w:tab w:val="left" w:pos="4320"/>
              </w:tabs>
              <w:rPr>
                <w:lang w:eastAsia="en-US"/>
              </w:rPr>
            </w:pPr>
            <w:r w:rsidRPr="00F81B99">
              <w:t>(Б2.</w:t>
            </w:r>
            <w:r w:rsidR="000D598B">
              <w:t>В</w:t>
            </w:r>
            <w:r w:rsidRPr="00F81B99">
              <w:t>.1)</w:t>
            </w:r>
            <w:r w:rsidRPr="00630CD5">
              <w:rPr>
                <w:bCs/>
              </w:rPr>
              <w:t xml:space="preserve"> </w:t>
            </w:r>
          </w:p>
        </w:tc>
      </w:tr>
      <w:tr w:rsidR="000A7C45" w:rsidRPr="00630CD5" w14:paraId="488A2CEC" w14:textId="77777777" w:rsidTr="00C63EF8">
        <w:tc>
          <w:tcPr>
            <w:tcW w:w="4653" w:type="dxa"/>
          </w:tcPr>
          <w:p w14:paraId="0EAF293F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>Курс и семестр</w:t>
            </w:r>
          </w:p>
        </w:tc>
        <w:tc>
          <w:tcPr>
            <w:tcW w:w="4917" w:type="dxa"/>
          </w:tcPr>
          <w:p w14:paraId="779F0560" w14:textId="77777777" w:rsidR="007839D4" w:rsidRDefault="007839D4" w:rsidP="00C63EF8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Первый курс, второй семестр, </w:t>
            </w:r>
          </w:p>
          <w:p w14:paraId="2CC57563" w14:textId="2A9E20F9" w:rsidR="000A7C45" w:rsidRPr="00630CD5" w:rsidRDefault="000A7C45" w:rsidP="00C63EF8">
            <w:pPr>
              <w:snapToGrid w:val="0"/>
              <w:jc w:val="both"/>
              <w:rPr>
                <w:lang w:eastAsia="en-US"/>
              </w:rPr>
            </w:pPr>
            <w:r w:rsidRPr="00630CD5">
              <w:rPr>
                <w:lang w:eastAsia="en-US"/>
              </w:rPr>
              <w:t>Второй курс, четвертый семестр</w:t>
            </w:r>
          </w:p>
          <w:p w14:paraId="2E35299D" w14:textId="77777777" w:rsidR="000A7C45" w:rsidRPr="00630CD5" w:rsidRDefault="000A7C45" w:rsidP="00C63EF8">
            <w:pPr>
              <w:rPr>
                <w:lang w:eastAsia="en-US"/>
              </w:rPr>
            </w:pPr>
          </w:p>
        </w:tc>
      </w:tr>
      <w:tr w:rsidR="000A7C45" w:rsidRPr="00630CD5" w14:paraId="14D34575" w14:textId="77777777" w:rsidTr="00C63EF8">
        <w:tc>
          <w:tcPr>
            <w:tcW w:w="4653" w:type="dxa"/>
          </w:tcPr>
          <w:p w14:paraId="77EA3F1C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7" w:type="dxa"/>
          </w:tcPr>
          <w:p w14:paraId="70840C28" w14:textId="761DCA3A" w:rsidR="000A7C45" w:rsidRPr="00630CD5" w:rsidRDefault="000D598B" w:rsidP="00C63EF8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09450C">
              <w:rPr>
                <w:lang w:eastAsia="en-US"/>
              </w:rPr>
              <w:t xml:space="preserve"> </w:t>
            </w:r>
            <w:r w:rsidR="000A7C45" w:rsidRPr="00630CD5">
              <w:rPr>
                <w:lang w:eastAsia="en-US"/>
              </w:rPr>
              <w:t>зачетных единицы</w:t>
            </w:r>
          </w:p>
        </w:tc>
      </w:tr>
      <w:tr w:rsidR="000A7C45" w:rsidRPr="00630CD5" w14:paraId="3BC25194" w14:textId="77777777" w:rsidTr="00C63EF8">
        <w:tc>
          <w:tcPr>
            <w:tcW w:w="4653" w:type="dxa"/>
          </w:tcPr>
          <w:p w14:paraId="081C54C7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>Продолжительность в часах</w:t>
            </w:r>
          </w:p>
        </w:tc>
        <w:tc>
          <w:tcPr>
            <w:tcW w:w="4917" w:type="dxa"/>
          </w:tcPr>
          <w:p w14:paraId="41ECFD68" w14:textId="694E872A" w:rsidR="000A7C45" w:rsidRPr="00630CD5" w:rsidRDefault="000D598B" w:rsidP="00C63EF8">
            <w:pPr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</w:tr>
      <w:tr w:rsidR="000A7C45" w:rsidRPr="00630CD5" w14:paraId="1F3CBBA6" w14:textId="77777777" w:rsidTr="00C63EF8">
        <w:tc>
          <w:tcPr>
            <w:tcW w:w="4653" w:type="dxa"/>
          </w:tcPr>
          <w:p w14:paraId="28C06998" w14:textId="0E18E4A1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 xml:space="preserve">   </w:t>
            </w:r>
          </w:p>
        </w:tc>
        <w:tc>
          <w:tcPr>
            <w:tcW w:w="4917" w:type="dxa"/>
          </w:tcPr>
          <w:p w14:paraId="789FA2FD" w14:textId="77777777" w:rsidR="000A7C45" w:rsidRPr="00630CD5" w:rsidRDefault="000A7C45" w:rsidP="00C63EF8">
            <w:pPr>
              <w:rPr>
                <w:lang w:eastAsia="en-US"/>
              </w:rPr>
            </w:pPr>
          </w:p>
        </w:tc>
      </w:tr>
      <w:tr w:rsidR="000A7C45" w:rsidRPr="00630CD5" w14:paraId="52E7AE51" w14:textId="77777777" w:rsidTr="00C63EF8">
        <w:trPr>
          <w:trHeight w:val="409"/>
        </w:trPr>
        <w:tc>
          <w:tcPr>
            <w:tcW w:w="4653" w:type="dxa"/>
          </w:tcPr>
          <w:p w14:paraId="779764E5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>Форма контроля</w:t>
            </w:r>
          </w:p>
        </w:tc>
        <w:tc>
          <w:tcPr>
            <w:tcW w:w="4917" w:type="dxa"/>
          </w:tcPr>
          <w:p w14:paraId="0606A9D1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>Зачет</w:t>
            </w:r>
            <w:r>
              <w:rPr>
                <w:lang w:eastAsia="en-US"/>
              </w:rPr>
              <w:t>, дифференцированный зачет</w:t>
            </w:r>
          </w:p>
          <w:p w14:paraId="48AD7DE2" w14:textId="77777777" w:rsidR="000A7C45" w:rsidRPr="00630CD5" w:rsidRDefault="000A7C45" w:rsidP="00C63EF8">
            <w:pPr>
              <w:rPr>
                <w:lang w:eastAsia="en-US"/>
              </w:rPr>
            </w:pPr>
          </w:p>
          <w:p w14:paraId="42C32177" w14:textId="77777777" w:rsidR="000A7C45" w:rsidRPr="00630CD5" w:rsidRDefault="000A7C45" w:rsidP="00C63EF8">
            <w:pPr>
              <w:rPr>
                <w:lang w:eastAsia="en-US"/>
              </w:rPr>
            </w:pPr>
          </w:p>
        </w:tc>
      </w:tr>
    </w:tbl>
    <w:p w14:paraId="310730F8" w14:textId="77777777" w:rsidR="00936C04" w:rsidRDefault="00936C04" w:rsidP="005776AC">
      <w:pPr>
        <w:pStyle w:val="20"/>
        <w:shd w:val="clear" w:color="auto" w:fill="auto"/>
        <w:spacing w:after="362" w:line="317" w:lineRule="exact"/>
      </w:pPr>
      <w:bookmarkStart w:id="0" w:name="bookmark2"/>
      <w:r>
        <w:rPr>
          <w:rStyle w:val="21"/>
        </w:rPr>
        <w:t xml:space="preserve">Цель практики «Производственная (клиническая) 2»: </w:t>
      </w:r>
      <w:r>
        <w:t>совершенствование теоретиче</w:t>
      </w:r>
      <w:r>
        <w:softHyphen/>
        <w:t>ских знаний и практических умений и навыков, полученных в процессе обучения на практических занятиях при освоении дисциплин базовой части учебного плана и при про</w:t>
      </w:r>
      <w:r>
        <w:softHyphen/>
        <w:t>хождении «Производственной (клинической) практики 1» в определённой области про</w:t>
      </w:r>
      <w:r>
        <w:softHyphen/>
        <w:t>фессиональной деятельности, структурного подразделения здравоохранения.</w:t>
      </w:r>
    </w:p>
    <w:p w14:paraId="7BEE62FF" w14:textId="77777777" w:rsidR="00936C04" w:rsidRDefault="00936C04" w:rsidP="005776AC">
      <w:pPr>
        <w:pStyle w:val="10"/>
        <w:keepNext/>
        <w:keepLines/>
        <w:shd w:val="clear" w:color="auto" w:fill="auto"/>
        <w:spacing w:after="285" w:line="240" w:lineRule="exact"/>
      </w:pPr>
      <w:r>
        <w:t>Задачи практики «Производственная (клиническая) 2»:</w:t>
      </w:r>
    </w:p>
    <w:p w14:paraId="0358C6BA" w14:textId="77777777" w:rsidR="00936C04" w:rsidRDefault="00936C04" w:rsidP="005776AC">
      <w:pPr>
        <w:pStyle w:val="10"/>
        <w:keepNext/>
        <w:keepLines/>
        <w:shd w:val="clear" w:color="auto" w:fill="auto"/>
        <w:spacing w:line="312" w:lineRule="exact"/>
      </w:pPr>
      <w:r>
        <w:t>Задачи первого года обучения:</w:t>
      </w:r>
    </w:p>
    <w:p w14:paraId="7FCC8B3C" w14:textId="77777777" w:rsidR="00936C04" w:rsidRDefault="00936C04" w:rsidP="00936C04">
      <w:pPr>
        <w:pStyle w:val="20"/>
        <w:numPr>
          <w:ilvl w:val="0"/>
          <w:numId w:val="7"/>
        </w:numPr>
        <w:shd w:val="clear" w:color="auto" w:fill="auto"/>
        <w:tabs>
          <w:tab w:val="left" w:pos="486"/>
        </w:tabs>
        <w:spacing w:line="312" w:lineRule="exact"/>
        <w:ind w:firstLine="320"/>
      </w:pPr>
      <w:r>
        <w:t>совершенствование умений и навыков обследования пациента (сбор анамнеза, осмотр, обоснование предварительного диагноза, составление плана обследования);</w:t>
      </w:r>
    </w:p>
    <w:p w14:paraId="65066971" w14:textId="77777777" w:rsidR="00936C04" w:rsidRDefault="00936C04" w:rsidP="00936C04">
      <w:pPr>
        <w:pStyle w:val="20"/>
        <w:numPr>
          <w:ilvl w:val="0"/>
          <w:numId w:val="7"/>
        </w:numPr>
        <w:shd w:val="clear" w:color="auto" w:fill="auto"/>
        <w:tabs>
          <w:tab w:val="left" w:pos="490"/>
        </w:tabs>
        <w:spacing w:after="296" w:line="312" w:lineRule="exact"/>
        <w:ind w:firstLine="320"/>
      </w:pPr>
      <w:r>
        <w:t>совершенствование умений и навыков по оформлению медицинской документации (заполнение историй болезни, амбулаторной карты).</w:t>
      </w:r>
    </w:p>
    <w:p w14:paraId="4207FC93" w14:textId="77777777" w:rsidR="00936C04" w:rsidRDefault="00936C04" w:rsidP="005776AC">
      <w:pPr>
        <w:pStyle w:val="10"/>
        <w:keepNext/>
        <w:keepLines/>
        <w:shd w:val="clear" w:color="auto" w:fill="auto"/>
        <w:spacing w:line="317" w:lineRule="exact"/>
      </w:pPr>
      <w:r>
        <w:t>Задачи второго года обучения:</w:t>
      </w:r>
    </w:p>
    <w:p w14:paraId="47717C27" w14:textId="77777777" w:rsidR="00936C04" w:rsidRDefault="00936C04" w:rsidP="00936C04">
      <w:pPr>
        <w:pStyle w:val="20"/>
        <w:numPr>
          <w:ilvl w:val="0"/>
          <w:numId w:val="7"/>
        </w:numPr>
        <w:shd w:val="clear" w:color="auto" w:fill="auto"/>
        <w:tabs>
          <w:tab w:val="left" w:pos="500"/>
        </w:tabs>
        <w:spacing w:line="317" w:lineRule="exact"/>
        <w:ind w:firstLine="320"/>
      </w:pPr>
      <w:r>
        <w:t>использование на практике полученных навыков общения с больными и их родствен</w:t>
      </w:r>
      <w:r>
        <w:softHyphen/>
        <w:t xml:space="preserve">никами, </w:t>
      </w:r>
      <w:r>
        <w:lastRenderedPageBreak/>
        <w:t>медицинским персоналом лечебных учреждений, в основе которых лежит реали</w:t>
      </w:r>
      <w:r>
        <w:softHyphen/>
        <w:t>зация принципов медицинской деонтологии и этики;</w:t>
      </w:r>
    </w:p>
    <w:p w14:paraId="67B4BB75" w14:textId="77777777" w:rsidR="00936C04" w:rsidRDefault="00936C04" w:rsidP="00936C04">
      <w:pPr>
        <w:pStyle w:val="20"/>
        <w:numPr>
          <w:ilvl w:val="0"/>
          <w:numId w:val="7"/>
        </w:numPr>
        <w:shd w:val="clear" w:color="auto" w:fill="auto"/>
        <w:tabs>
          <w:tab w:val="left" w:pos="490"/>
        </w:tabs>
        <w:spacing w:line="317" w:lineRule="exact"/>
        <w:ind w:firstLine="320"/>
      </w:pPr>
      <w:r>
        <w:t>практическое применение навыков сбора анамнеза и методов физикального обследо</w:t>
      </w:r>
      <w:r>
        <w:softHyphen/>
        <w:t>вания (перкуссия, пальпация, аускультация) больного;</w:t>
      </w:r>
    </w:p>
    <w:p w14:paraId="1B8868CC" w14:textId="77777777" w:rsidR="00936C04" w:rsidRDefault="00936C04" w:rsidP="00936C04">
      <w:pPr>
        <w:pStyle w:val="20"/>
        <w:numPr>
          <w:ilvl w:val="0"/>
          <w:numId w:val="7"/>
        </w:numPr>
        <w:shd w:val="clear" w:color="auto" w:fill="auto"/>
        <w:tabs>
          <w:tab w:val="left" w:pos="500"/>
        </w:tabs>
        <w:spacing w:line="317" w:lineRule="exact"/>
        <w:ind w:firstLine="320"/>
      </w:pPr>
      <w:r>
        <w:t>умения осуществлять рациональный подбор медикаментозной и немедикаментозной терапии с учетом их механизма действия, этиологии, патогенеза заболевания, возраста, сопутствующей патологии, психологических особенностей пациента;</w:t>
      </w:r>
    </w:p>
    <w:p w14:paraId="5B292629" w14:textId="77777777" w:rsidR="00936C04" w:rsidRDefault="00936C04" w:rsidP="00936C04">
      <w:pPr>
        <w:pStyle w:val="20"/>
        <w:numPr>
          <w:ilvl w:val="0"/>
          <w:numId w:val="7"/>
        </w:numPr>
        <w:shd w:val="clear" w:color="auto" w:fill="auto"/>
        <w:tabs>
          <w:tab w:val="left" w:pos="495"/>
        </w:tabs>
        <w:spacing w:line="317" w:lineRule="exact"/>
        <w:ind w:firstLine="320"/>
      </w:pPr>
      <w:r>
        <w:t>применение полученных практических навыков в вопросах реабилитации пациентов, освоения принципов первичной и вторичной профилактики, организации диспансерного динамического наблюдения;</w:t>
      </w:r>
    </w:p>
    <w:p w14:paraId="54A9DABF" w14:textId="77777777" w:rsidR="00936C04" w:rsidRDefault="00936C04" w:rsidP="00936C04">
      <w:pPr>
        <w:pStyle w:val="20"/>
        <w:numPr>
          <w:ilvl w:val="0"/>
          <w:numId w:val="7"/>
        </w:numPr>
        <w:shd w:val="clear" w:color="auto" w:fill="auto"/>
        <w:tabs>
          <w:tab w:val="left" w:pos="500"/>
        </w:tabs>
        <w:spacing w:line="317" w:lineRule="exact"/>
        <w:ind w:firstLine="320"/>
      </w:pPr>
      <w:r>
        <w:t>применение на практике полученных теоретических знаний по проведению диагно</w:t>
      </w:r>
      <w:r>
        <w:softHyphen/>
        <w:t>стических и лечебных манипуляций при оказании неотложной помощи в конкретной си</w:t>
      </w:r>
      <w:r>
        <w:softHyphen/>
        <w:t>туации на догоспитальном, госпитальном и амбулаторно-поликлиническом этапах; освое</w:t>
      </w:r>
      <w:r>
        <w:softHyphen/>
        <w:t>ние порядка организации неотложной медицинской помощи больным с острыми заболе</w:t>
      </w:r>
      <w:r>
        <w:softHyphen/>
        <w:t>ваниями и с ургентными состояниями;</w:t>
      </w:r>
    </w:p>
    <w:p w14:paraId="1339A1CA" w14:textId="77777777" w:rsidR="00936C04" w:rsidRDefault="00936C04" w:rsidP="00936C04">
      <w:pPr>
        <w:pStyle w:val="20"/>
        <w:numPr>
          <w:ilvl w:val="0"/>
          <w:numId w:val="7"/>
        </w:numPr>
        <w:shd w:val="clear" w:color="auto" w:fill="auto"/>
        <w:tabs>
          <w:tab w:val="left" w:pos="495"/>
        </w:tabs>
        <w:spacing w:line="317" w:lineRule="exact"/>
        <w:ind w:firstLine="320"/>
      </w:pPr>
      <w:r>
        <w:t>усовершенствовать базовые навыки выполнения манипуляций в отделении анестезио</w:t>
      </w:r>
      <w:r>
        <w:softHyphen/>
        <w:t>логии и реанимации;</w:t>
      </w:r>
    </w:p>
    <w:p w14:paraId="2500720A" w14:textId="77777777" w:rsidR="00936C04" w:rsidRDefault="00936C04" w:rsidP="00936C04">
      <w:pPr>
        <w:pStyle w:val="20"/>
        <w:numPr>
          <w:ilvl w:val="0"/>
          <w:numId w:val="7"/>
        </w:numPr>
        <w:shd w:val="clear" w:color="auto" w:fill="auto"/>
        <w:tabs>
          <w:tab w:val="left" w:pos="490"/>
        </w:tabs>
        <w:spacing w:line="317" w:lineRule="exact"/>
        <w:ind w:firstLine="320"/>
      </w:pPr>
      <w:r>
        <w:t>отработка практического алгоритма действий при проведении сердечно-легочной ре</w:t>
      </w:r>
      <w:r>
        <w:softHyphen/>
        <w:t>анимации и экстренной медицинской помощи у взрослого пациента;</w:t>
      </w:r>
    </w:p>
    <w:p w14:paraId="1D23B131" w14:textId="77777777" w:rsidR="00936C04" w:rsidRDefault="00936C04" w:rsidP="00936C04">
      <w:pPr>
        <w:pStyle w:val="20"/>
        <w:numPr>
          <w:ilvl w:val="0"/>
          <w:numId w:val="7"/>
        </w:numPr>
        <w:shd w:val="clear" w:color="auto" w:fill="auto"/>
        <w:tabs>
          <w:tab w:val="left" w:pos="527"/>
        </w:tabs>
        <w:spacing w:line="317" w:lineRule="exact"/>
        <w:ind w:firstLine="320"/>
      </w:pPr>
      <w:r>
        <w:t>формирование устойчивых профессиональных компетенций для ликвидации ошибок;</w:t>
      </w:r>
    </w:p>
    <w:p w14:paraId="7D516A2E" w14:textId="77777777" w:rsidR="00936C04" w:rsidRDefault="00936C04" w:rsidP="00936C04">
      <w:pPr>
        <w:pStyle w:val="20"/>
        <w:numPr>
          <w:ilvl w:val="0"/>
          <w:numId w:val="7"/>
        </w:numPr>
        <w:shd w:val="clear" w:color="auto" w:fill="auto"/>
        <w:tabs>
          <w:tab w:val="left" w:pos="490"/>
        </w:tabs>
        <w:spacing w:line="317" w:lineRule="exact"/>
        <w:ind w:firstLine="320"/>
      </w:pPr>
      <w:r>
        <w:t>закрепление знаний нормативных актов, касающихся организации и оказания меди</w:t>
      </w:r>
      <w:r>
        <w:softHyphen/>
        <w:t>цинской помощи на догоспитальном, госпитальном и амбулаторно-поликлиническом эта</w:t>
      </w:r>
      <w:r>
        <w:softHyphen/>
        <w:t>пах; приобретение практических навыков по оформлению учетно-отчетной документации, формирование умений по ведению документации, выписке рецептов;</w:t>
      </w:r>
    </w:p>
    <w:p w14:paraId="37636E8F" w14:textId="77777777" w:rsidR="00936C04" w:rsidRDefault="00936C04" w:rsidP="00936C04">
      <w:pPr>
        <w:pStyle w:val="20"/>
        <w:numPr>
          <w:ilvl w:val="0"/>
          <w:numId w:val="7"/>
        </w:numPr>
        <w:shd w:val="clear" w:color="auto" w:fill="auto"/>
        <w:tabs>
          <w:tab w:val="left" w:pos="487"/>
        </w:tabs>
        <w:spacing w:line="317" w:lineRule="exact"/>
        <w:ind w:firstLine="320"/>
      </w:pPr>
      <w:r>
        <w:t>отработка индивидуальных практических навыков и умений и коммуникативных навыков в работе с коллегами при проведении сердечно-легочной реанимации пациентов и при развитии у них жизнеугрожающих состояний.</w:t>
      </w:r>
    </w:p>
    <w:p w14:paraId="7C95238F" w14:textId="77777777" w:rsidR="00936C04" w:rsidRDefault="00936C04" w:rsidP="00936C04">
      <w:pPr>
        <w:pStyle w:val="50"/>
        <w:numPr>
          <w:ilvl w:val="0"/>
          <w:numId w:val="6"/>
        </w:numPr>
        <w:shd w:val="clear" w:color="auto" w:fill="auto"/>
        <w:tabs>
          <w:tab w:val="left" w:pos="372"/>
        </w:tabs>
      </w:pPr>
      <w:r>
        <w:t>Место Производственной (клинической) практики 2 в структуре ОП ординатуры</w:t>
      </w:r>
    </w:p>
    <w:p w14:paraId="00822D53" w14:textId="77777777" w:rsidR="00936C04" w:rsidRDefault="00936C04" w:rsidP="00936C04">
      <w:pPr>
        <w:pStyle w:val="20"/>
        <w:numPr>
          <w:ilvl w:val="0"/>
          <w:numId w:val="8"/>
        </w:numPr>
        <w:shd w:val="clear" w:color="auto" w:fill="auto"/>
        <w:tabs>
          <w:tab w:val="left" w:pos="756"/>
        </w:tabs>
        <w:spacing w:line="317" w:lineRule="exact"/>
        <w:ind w:firstLine="320"/>
      </w:pPr>
      <w:r>
        <w:t>Производственная (клиническая) практика 2 относится к вариативной части Блока 2 «Практики» программы ординатуры.</w:t>
      </w:r>
    </w:p>
    <w:p w14:paraId="1D116CBF" w14:textId="77777777" w:rsidR="00936C04" w:rsidRDefault="00936C04" w:rsidP="005776AC">
      <w:pPr>
        <w:pStyle w:val="20"/>
        <w:shd w:val="clear" w:color="auto" w:fill="auto"/>
        <w:spacing w:line="317" w:lineRule="exact"/>
      </w:pPr>
      <w:r>
        <w:t>В соответствии с учебным планом и графиком учебного процесса Производственная (кли</w:t>
      </w:r>
      <w:r>
        <w:softHyphen/>
        <w:t>ническая) практика 2 проходит на 1 и 2 году обучения после соответствующих модулей Производственной (клинической) практики 1.</w:t>
      </w:r>
    </w:p>
    <w:p w14:paraId="40859994" w14:textId="77777777" w:rsidR="00936C04" w:rsidRDefault="00936C04" w:rsidP="005776AC">
      <w:pPr>
        <w:pStyle w:val="20"/>
        <w:shd w:val="clear" w:color="auto" w:fill="auto"/>
        <w:spacing w:line="317" w:lineRule="exact"/>
      </w:pPr>
      <w:r>
        <w:t>Способы проведения практики: стационарная.</w:t>
      </w:r>
    </w:p>
    <w:p w14:paraId="60619EF7" w14:textId="77777777" w:rsidR="00936C04" w:rsidRDefault="00936C04" w:rsidP="00936C04">
      <w:pPr>
        <w:pStyle w:val="20"/>
        <w:numPr>
          <w:ilvl w:val="0"/>
          <w:numId w:val="8"/>
        </w:numPr>
        <w:shd w:val="clear" w:color="auto" w:fill="auto"/>
        <w:tabs>
          <w:tab w:val="left" w:pos="751"/>
        </w:tabs>
        <w:spacing w:line="317" w:lineRule="exact"/>
        <w:ind w:firstLine="320"/>
      </w:pPr>
      <w:r>
        <w:t>Для прохождения Производственной (клинической) практики 2 необходимы зна</w:t>
      </w:r>
      <w:r>
        <w:softHyphen/>
        <w:t>ния, умения и навыки, формируемые при прохождении Производственной (клинической) практики 1 и следующими дисциплинами:</w:t>
      </w:r>
    </w:p>
    <w:p w14:paraId="1C1C43F2" w14:textId="77777777" w:rsidR="00936C04" w:rsidRDefault="00936C04" w:rsidP="005776AC">
      <w:pPr>
        <w:pStyle w:val="20"/>
        <w:shd w:val="clear" w:color="auto" w:fill="auto"/>
        <w:spacing w:line="317" w:lineRule="exact"/>
        <w:ind w:firstLine="320"/>
      </w:pPr>
      <w:r>
        <w:t>Б1.Б.1 Дерматовенерология</w:t>
      </w:r>
    </w:p>
    <w:p w14:paraId="03676911" w14:textId="77777777" w:rsidR="00936C04" w:rsidRDefault="00936C04" w:rsidP="005776AC">
      <w:pPr>
        <w:pStyle w:val="20"/>
        <w:shd w:val="clear" w:color="auto" w:fill="auto"/>
        <w:spacing w:line="312" w:lineRule="exact"/>
        <w:ind w:left="320" w:right="3960"/>
        <w:jc w:val="left"/>
      </w:pPr>
      <w:r>
        <w:t>Б1.Б.2 Общественное здоровье и здравоохранение Б1.Б.3 Педагогика</w:t>
      </w:r>
    </w:p>
    <w:p w14:paraId="313675F6" w14:textId="77777777" w:rsidR="00936C04" w:rsidRDefault="00936C04" w:rsidP="005776AC">
      <w:pPr>
        <w:pStyle w:val="20"/>
        <w:shd w:val="clear" w:color="auto" w:fill="auto"/>
        <w:spacing w:line="317" w:lineRule="exact"/>
        <w:ind w:left="320" w:right="4800"/>
        <w:jc w:val="left"/>
      </w:pPr>
      <w:r>
        <w:t>Б1.Б.4 Медицина чрезвычайных ситуаций Б1.Б.5 Патология</w:t>
      </w:r>
    </w:p>
    <w:p w14:paraId="11582E78" w14:textId="77777777" w:rsidR="00936C04" w:rsidRDefault="00936C04" w:rsidP="005776AC">
      <w:pPr>
        <w:pStyle w:val="20"/>
        <w:shd w:val="clear" w:color="auto" w:fill="auto"/>
        <w:spacing w:line="317" w:lineRule="exact"/>
        <w:ind w:left="320" w:right="4940"/>
        <w:jc w:val="left"/>
      </w:pPr>
      <w:r>
        <w:t>Б1.В.ОД.2 Иммунология и аллергология и дисциплинами по выбору (ДВ)</w:t>
      </w:r>
    </w:p>
    <w:p w14:paraId="7EFB6BBC" w14:textId="77777777" w:rsidR="00936C04" w:rsidRDefault="00936C04" w:rsidP="00936C04">
      <w:pPr>
        <w:pStyle w:val="20"/>
        <w:numPr>
          <w:ilvl w:val="0"/>
          <w:numId w:val="8"/>
        </w:numPr>
        <w:shd w:val="clear" w:color="auto" w:fill="auto"/>
        <w:tabs>
          <w:tab w:val="left" w:pos="756"/>
        </w:tabs>
        <w:spacing w:after="240" w:line="317" w:lineRule="exact"/>
        <w:ind w:firstLine="320"/>
      </w:pPr>
      <w:r>
        <w:t>Навыки, сформированные в процессе прохождения производственной (клиниче</w:t>
      </w:r>
      <w:r>
        <w:softHyphen/>
        <w:t xml:space="preserve">ской) </w:t>
      </w:r>
      <w:r>
        <w:lastRenderedPageBreak/>
        <w:t>практики 2, необходимы для последующей профессиональной деятельности в опре</w:t>
      </w:r>
      <w:r>
        <w:softHyphen/>
        <w:t>делённой области специальности.</w:t>
      </w:r>
    </w:p>
    <w:p w14:paraId="28638D2E" w14:textId="77777777" w:rsidR="00936C04" w:rsidRDefault="00936C04" w:rsidP="00936C04">
      <w:pPr>
        <w:pStyle w:val="10"/>
        <w:keepNext/>
        <w:keepLines/>
        <w:shd w:val="clear" w:color="auto" w:fill="auto"/>
        <w:spacing w:after="285" w:line="240" w:lineRule="exact"/>
      </w:pPr>
      <w:r>
        <w:t>Задачи практики «Производственная (клиническая) 2»:</w:t>
      </w:r>
      <w:bookmarkEnd w:id="0"/>
    </w:p>
    <w:p w14:paraId="0E2BE499" w14:textId="77777777" w:rsidR="00936C04" w:rsidRDefault="00936C04" w:rsidP="00936C04">
      <w:pPr>
        <w:pStyle w:val="10"/>
        <w:keepNext/>
        <w:keepLines/>
        <w:shd w:val="clear" w:color="auto" w:fill="auto"/>
        <w:spacing w:line="312" w:lineRule="exact"/>
      </w:pPr>
      <w:bookmarkStart w:id="1" w:name="bookmark3"/>
      <w:r>
        <w:t>Задачи первого года обучения:</w:t>
      </w:r>
      <w:bookmarkEnd w:id="1"/>
    </w:p>
    <w:p w14:paraId="44ED6E9D" w14:textId="77777777" w:rsidR="00936C04" w:rsidRDefault="00936C04" w:rsidP="00936C04">
      <w:pPr>
        <w:pStyle w:val="20"/>
        <w:numPr>
          <w:ilvl w:val="0"/>
          <w:numId w:val="7"/>
        </w:numPr>
        <w:shd w:val="clear" w:color="auto" w:fill="auto"/>
        <w:tabs>
          <w:tab w:val="left" w:pos="486"/>
        </w:tabs>
        <w:spacing w:line="312" w:lineRule="exact"/>
        <w:ind w:firstLine="320"/>
      </w:pPr>
      <w:r>
        <w:t>совершенствование умений и навыков обследования пациента (сбор анамнеза, осмотр, обоснование предварительного диагноза, составление плана обследования);</w:t>
      </w:r>
    </w:p>
    <w:p w14:paraId="63B95D3E" w14:textId="77777777" w:rsidR="00936C04" w:rsidRDefault="00936C04" w:rsidP="00936C04">
      <w:pPr>
        <w:pStyle w:val="20"/>
        <w:numPr>
          <w:ilvl w:val="0"/>
          <w:numId w:val="7"/>
        </w:numPr>
        <w:shd w:val="clear" w:color="auto" w:fill="auto"/>
        <w:tabs>
          <w:tab w:val="left" w:pos="490"/>
        </w:tabs>
        <w:spacing w:after="296" w:line="312" w:lineRule="exact"/>
        <w:ind w:firstLine="320"/>
      </w:pPr>
      <w:r>
        <w:t>совершенствование умений и навыков по оформлению медицинской документации (заполнение историй болезни, амбулаторной карты).</w:t>
      </w:r>
    </w:p>
    <w:p w14:paraId="593AF60E" w14:textId="77777777" w:rsidR="00936C04" w:rsidRDefault="00936C04" w:rsidP="00936C04">
      <w:pPr>
        <w:pStyle w:val="10"/>
        <w:keepNext/>
        <w:keepLines/>
        <w:shd w:val="clear" w:color="auto" w:fill="auto"/>
        <w:spacing w:line="317" w:lineRule="exact"/>
      </w:pPr>
      <w:bookmarkStart w:id="2" w:name="bookmark4"/>
      <w:r>
        <w:t>Задачи второго года обучения:</w:t>
      </w:r>
      <w:bookmarkEnd w:id="2"/>
    </w:p>
    <w:p w14:paraId="45FE4B75" w14:textId="77777777" w:rsidR="00936C04" w:rsidRDefault="00936C04" w:rsidP="00936C04">
      <w:pPr>
        <w:pStyle w:val="20"/>
        <w:numPr>
          <w:ilvl w:val="0"/>
          <w:numId w:val="7"/>
        </w:numPr>
        <w:shd w:val="clear" w:color="auto" w:fill="auto"/>
        <w:tabs>
          <w:tab w:val="left" w:pos="500"/>
        </w:tabs>
        <w:spacing w:line="317" w:lineRule="exact"/>
        <w:ind w:firstLine="320"/>
      </w:pPr>
      <w:r>
        <w:t>использование на практике полученных навыков общения с больными и их родствен</w:t>
      </w:r>
      <w:r>
        <w:softHyphen/>
        <w:t>никами, медицинским персоналом лечебных учреждений, в основе которых лежит реали</w:t>
      </w:r>
      <w:r>
        <w:softHyphen/>
        <w:t>зация принципов медицинской деонтологии и этики;</w:t>
      </w:r>
    </w:p>
    <w:p w14:paraId="47A18F36" w14:textId="77777777" w:rsidR="00936C04" w:rsidRDefault="00936C04" w:rsidP="00936C04">
      <w:pPr>
        <w:pStyle w:val="20"/>
        <w:numPr>
          <w:ilvl w:val="0"/>
          <w:numId w:val="7"/>
        </w:numPr>
        <w:shd w:val="clear" w:color="auto" w:fill="auto"/>
        <w:tabs>
          <w:tab w:val="left" w:pos="490"/>
        </w:tabs>
        <w:spacing w:line="317" w:lineRule="exact"/>
        <w:ind w:firstLine="320"/>
      </w:pPr>
      <w:r>
        <w:t>практическое применение навыков сбора анамнеза и методов физикального обследо</w:t>
      </w:r>
      <w:r>
        <w:softHyphen/>
        <w:t>вания (перкуссия, пальпация, аускультация) больного;</w:t>
      </w:r>
    </w:p>
    <w:p w14:paraId="1BFFDDF1" w14:textId="77777777" w:rsidR="00936C04" w:rsidRDefault="00936C04" w:rsidP="00936C04">
      <w:pPr>
        <w:pStyle w:val="20"/>
        <w:numPr>
          <w:ilvl w:val="0"/>
          <w:numId w:val="7"/>
        </w:numPr>
        <w:shd w:val="clear" w:color="auto" w:fill="auto"/>
        <w:tabs>
          <w:tab w:val="left" w:pos="500"/>
        </w:tabs>
        <w:spacing w:line="317" w:lineRule="exact"/>
        <w:ind w:firstLine="320"/>
      </w:pPr>
      <w:r>
        <w:t>умения осуществлять рациональный подбор медикаментозной и немедикаментозной терапии с учетом их механизма действия, этиологии, патогенеза заболевания, возраста, сопутствующей патологии, психологических особенностей пациента;</w:t>
      </w:r>
    </w:p>
    <w:p w14:paraId="41F2196D" w14:textId="77777777" w:rsidR="00936C04" w:rsidRDefault="00936C04" w:rsidP="00936C04">
      <w:pPr>
        <w:pStyle w:val="20"/>
        <w:numPr>
          <w:ilvl w:val="0"/>
          <w:numId w:val="7"/>
        </w:numPr>
        <w:shd w:val="clear" w:color="auto" w:fill="auto"/>
        <w:tabs>
          <w:tab w:val="left" w:pos="495"/>
        </w:tabs>
        <w:spacing w:line="317" w:lineRule="exact"/>
        <w:ind w:firstLine="320"/>
      </w:pPr>
      <w:r>
        <w:t>применение полученных практических навыков в вопросах реабилитации пациентов, освоения принципов первичной и вторичной профилактики, организации диспансерного динамического наблюдения;</w:t>
      </w:r>
    </w:p>
    <w:p w14:paraId="7FC6513F" w14:textId="77777777" w:rsidR="00936C04" w:rsidRDefault="00936C04" w:rsidP="00936C04">
      <w:pPr>
        <w:pStyle w:val="20"/>
        <w:numPr>
          <w:ilvl w:val="0"/>
          <w:numId w:val="7"/>
        </w:numPr>
        <w:shd w:val="clear" w:color="auto" w:fill="auto"/>
        <w:tabs>
          <w:tab w:val="left" w:pos="500"/>
        </w:tabs>
        <w:spacing w:line="317" w:lineRule="exact"/>
        <w:ind w:firstLine="320"/>
      </w:pPr>
      <w:r>
        <w:t>применение на практике полученных теоретических знаний по проведению диагно</w:t>
      </w:r>
      <w:r>
        <w:softHyphen/>
        <w:t>стических и лечебных манипуляций при оказании неотложной помощи в конкретной си</w:t>
      </w:r>
      <w:r>
        <w:softHyphen/>
        <w:t>туации на догоспитальном, госпитальном и амбулаторно-поликлиническом этапах; освое</w:t>
      </w:r>
      <w:r>
        <w:softHyphen/>
        <w:t>ние порядка организации неотложной медицинской помощи больным с острыми заболе</w:t>
      </w:r>
      <w:r>
        <w:softHyphen/>
        <w:t>ваниями и с ургентными состояниями;</w:t>
      </w:r>
    </w:p>
    <w:p w14:paraId="7627D83E" w14:textId="77777777" w:rsidR="00936C04" w:rsidRDefault="00936C04" w:rsidP="00936C04">
      <w:pPr>
        <w:pStyle w:val="20"/>
        <w:numPr>
          <w:ilvl w:val="0"/>
          <w:numId w:val="7"/>
        </w:numPr>
        <w:shd w:val="clear" w:color="auto" w:fill="auto"/>
        <w:tabs>
          <w:tab w:val="left" w:pos="495"/>
        </w:tabs>
        <w:spacing w:line="317" w:lineRule="exact"/>
        <w:ind w:firstLine="320"/>
      </w:pPr>
      <w:r>
        <w:t>усовершенствовать базовые навыки выполнения манипуляций в отделении анестезио</w:t>
      </w:r>
      <w:r>
        <w:softHyphen/>
        <w:t>логии и реанимации;</w:t>
      </w:r>
    </w:p>
    <w:p w14:paraId="719FB430" w14:textId="77777777" w:rsidR="00936C04" w:rsidRDefault="00936C04" w:rsidP="00936C04">
      <w:pPr>
        <w:pStyle w:val="20"/>
        <w:numPr>
          <w:ilvl w:val="0"/>
          <w:numId w:val="7"/>
        </w:numPr>
        <w:shd w:val="clear" w:color="auto" w:fill="auto"/>
        <w:tabs>
          <w:tab w:val="left" w:pos="490"/>
        </w:tabs>
        <w:spacing w:line="317" w:lineRule="exact"/>
        <w:ind w:firstLine="320"/>
      </w:pPr>
      <w:r>
        <w:t>отработка практического алгоритма действий при проведении сердечно-легочной ре</w:t>
      </w:r>
      <w:r>
        <w:softHyphen/>
        <w:t>анимации и экстренной медицинской помощи у взрослого пациента;</w:t>
      </w:r>
    </w:p>
    <w:p w14:paraId="16D08469" w14:textId="77777777" w:rsidR="00936C04" w:rsidRDefault="00936C04" w:rsidP="00936C04">
      <w:pPr>
        <w:pStyle w:val="20"/>
        <w:numPr>
          <w:ilvl w:val="0"/>
          <w:numId w:val="7"/>
        </w:numPr>
        <w:shd w:val="clear" w:color="auto" w:fill="auto"/>
        <w:tabs>
          <w:tab w:val="left" w:pos="527"/>
        </w:tabs>
        <w:spacing w:line="317" w:lineRule="exact"/>
        <w:ind w:firstLine="320"/>
      </w:pPr>
      <w:r>
        <w:t>формирование устойчивых профессиональных компетенций для ликвидации ошибок;</w:t>
      </w:r>
    </w:p>
    <w:p w14:paraId="58746412" w14:textId="77777777" w:rsidR="00936C04" w:rsidRDefault="00936C04" w:rsidP="00936C04">
      <w:pPr>
        <w:pStyle w:val="20"/>
        <w:numPr>
          <w:ilvl w:val="0"/>
          <w:numId w:val="7"/>
        </w:numPr>
        <w:shd w:val="clear" w:color="auto" w:fill="auto"/>
        <w:tabs>
          <w:tab w:val="left" w:pos="490"/>
        </w:tabs>
        <w:spacing w:line="317" w:lineRule="exact"/>
        <w:ind w:firstLine="320"/>
      </w:pPr>
      <w:r>
        <w:t>закрепление знаний нормативных актов, касающихся организации и оказания меди</w:t>
      </w:r>
      <w:r>
        <w:softHyphen/>
        <w:t>цинской помощи на догоспитальном, госпитальном и амбулаторно-поликлиническом эта</w:t>
      </w:r>
      <w:r>
        <w:softHyphen/>
        <w:t>пах; приобретение практических навыков по оформлению учетно-отчетной документации, формирование умений по ведению документации, выписке рецептов;</w:t>
      </w:r>
    </w:p>
    <w:p w14:paraId="042FDBA9" w14:textId="77777777" w:rsidR="00936C04" w:rsidRDefault="00936C04" w:rsidP="00936C04">
      <w:pPr>
        <w:pStyle w:val="20"/>
        <w:numPr>
          <w:ilvl w:val="0"/>
          <w:numId w:val="7"/>
        </w:numPr>
        <w:shd w:val="clear" w:color="auto" w:fill="auto"/>
        <w:tabs>
          <w:tab w:val="left" w:pos="487"/>
        </w:tabs>
        <w:spacing w:line="317" w:lineRule="exact"/>
        <w:ind w:firstLine="320"/>
      </w:pPr>
      <w:r>
        <w:t>отработка индивидуальных практических навыков и умений и коммуникативных навыков в работе с коллегами при проведении сердечно-легочной реанимации пациентов и при развитии у них жизнеугрожающих состояний.</w:t>
      </w:r>
    </w:p>
    <w:p w14:paraId="3B0AA30F" w14:textId="77777777" w:rsidR="00936C04" w:rsidRDefault="00936C04" w:rsidP="00936C04">
      <w:pPr>
        <w:pStyle w:val="50"/>
        <w:numPr>
          <w:ilvl w:val="0"/>
          <w:numId w:val="6"/>
        </w:numPr>
        <w:shd w:val="clear" w:color="auto" w:fill="auto"/>
        <w:tabs>
          <w:tab w:val="left" w:pos="372"/>
        </w:tabs>
      </w:pPr>
      <w:r>
        <w:t>Место Производственной (клинической) практики 2 в структуре ОП ординатуры</w:t>
      </w:r>
    </w:p>
    <w:p w14:paraId="221E46ED" w14:textId="77777777" w:rsidR="00936C04" w:rsidRDefault="00936C04" w:rsidP="00936C04">
      <w:pPr>
        <w:pStyle w:val="20"/>
        <w:numPr>
          <w:ilvl w:val="0"/>
          <w:numId w:val="8"/>
        </w:numPr>
        <w:shd w:val="clear" w:color="auto" w:fill="auto"/>
        <w:tabs>
          <w:tab w:val="left" w:pos="756"/>
        </w:tabs>
        <w:spacing w:line="317" w:lineRule="exact"/>
        <w:ind w:firstLine="320"/>
      </w:pPr>
      <w:r>
        <w:t>Производственная (клиническая) практика 2 относится к вариативной части Блока 2 «Практики» программы ординатуры.</w:t>
      </w:r>
    </w:p>
    <w:p w14:paraId="7E93A8B8" w14:textId="77777777" w:rsidR="00936C04" w:rsidRDefault="00936C04" w:rsidP="00936C04">
      <w:pPr>
        <w:pStyle w:val="20"/>
        <w:shd w:val="clear" w:color="auto" w:fill="auto"/>
        <w:spacing w:line="317" w:lineRule="exact"/>
      </w:pPr>
      <w:r>
        <w:t>В соответствии с учебным планом и графиком учебного процесса Производственная (кли</w:t>
      </w:r>
      <w:r>
        <w:softHyphen/>
        <w:t xml:space="preserve">ническая) практика 2 проходит на 1 и 2 году обучения после соответствующих модулей </w:t>
      </w:r>
      <w:r>
        <w:lastRenderedPageBreak/>
        <w:t>Производственной (клинической) практики 1.</w:t>
      </w:r>
    </w:p>
    <w:p w14:paraId="01BC84A6" w14:textId="77777777" w:rsidR="00936C04" w:rsidRDefault="00936C04" w:rsidP="00936C04">
      <w:pPr>
        <w:pStyle w:val="20"/>
        <w:shd w:val="clear" w:color="auto" w:fill="auto"/>
        <w:spacing w:line="317" w:lineRule="exact"/>
      </w:pPr>
      <w:r>
        <w:t>Способы проведения практики: стационарная.</w:t>
      </w:r>
    </w:p>
    <w:p w14:paraId="383973B3" w14:textId="77777777" w:rsidR="00936C04" w:rsidRDefault="00936C04" w:rsidP="00936C04">
      <w:pPr>
        <w:pStyle w:val="20"/>
        <w:numPr>
          <w:ilvl w:val="0"/>
          <w:numId w:val="8"/>
        </w:numPr>
        <w:shd w:val="clear" w:color="auto" w:fill="auto"/>
        <w:tabs>
          <w:tab w:val="left" w:pos="751"/>
        </w:tabs>
        <w:spacing w:line="317" w:lineRule="exact"/>
        <w:ind w:firstLine="320"/>
      </w:pPr>
      <w:r>
        <w:t>Для прохождения Производственной (клинической) практики 2 необходимы зна</w:t>
      </w:r>
      <w:r>
        <w:softHyphen/>
        <w:t>ния, умения и навыки, формируемые при прохождении Производственной (клинической) практики 1 и следующими дисциплинами:</w:t>
      </w:r>
    </w:p>
    <w:p w14:paraId="0F1877FE" w14:textId="77777777" w:rsidR="00936C04" w:rsidRDefault="00936C04" w:rsidP="00936C04">
      <w:pPr>
        <w:pStyle w:val="20"/>
        <w:shd w:val="clear" w:color="auto" w:fill="auto"/>
        <w:spacing w:line="317" w:lineRule="exact"/>
        <w:ind w:firstLine="320"/>
      </w:pPr>
      <w:r>
        <w:t>Б1.Б.1 Дерматовенерология</w:t>
      </w:r>
    </w:p>
    <w:p w14:paraId="38C00D36" w14:textId="77777777" w:rsidR="00936C04" w:rsidRDefault="00936C04" w:rsidP="00936C04">
      <w:pPr>
        <w:pStyle w:val="20"/>
        <w:shd w:val="clear" w:color="auto" w:fill="auto"/>
        <w:spacing w:line="312" w:lineRule="exact"/>
        <w:ind w:left="320" w:right="3960"/>
        <w:jc w:val="left"/>
      </w:pPr>
      <w:r>
        <w:t>Б1.Б.2 Общественное здоровье и здравоохранение Б1.Б.3 Педагогика</w:t>
      </w:r>
    </w:p>
    <w:p w14:paraId="3AC7A476" w14:textId="77777777" w:rsidR="00936C04" w:rsidRDefault="00936C04" w:rsidP="00936C04">
      <w:pPr>
        <w:pStyle w:val="20"/>
        <w:shd w:val="clear" w:color="auto" w:fill="auto"/>
        <w:spacing w:line="317" w:lineRule="exact"/>
        <w:ind w:left="320" w:right="4800"/>
        <w:jc w:val="left"/>
      </w:pPr>
      <w:r>
        <w:t>Б1.Б.4 Медицина чрезвычайных ситуаций Б1.Б.5 Патология</w:t>
      </w:r>
    </w:p>
    <w:p w14:paraId="17FD2686" w14:textId="77777777" w:rsidR="00936C04" w:rsidRDefault="00936C04" w:rsidP="00936C04">
      <w:pPr>
        <w:pStyle w:val="20"/>
        <w:shd w:val="clear" w:color="auto" w:fill="auto"/>
        <w:spacing w:line="317" w:lineRule="exact"/>
        <w:ind w:left="320" w:right="4940"/>
        <w:jc w:val="left"/>
      </w:pPr>
      <w:r>
        <w:t>Б1.В.ОД.2 Иммунология и аллергология и дисциплинами по выбору (ДВ)</w:t>
      </w:r>
    </w:p>
    <w:p w14:paraId="65BBAC7B" w14:textId="77777777" w:rsidR="00936C04" w:rsidRDefault="00936C04" w:rsidP="00936C04">
      <w:pPr>
        <w:pStyle w:val="20"/>
        <w:numPr>
          <w:ilvl w:val="0"/>
          <w:numId w:val="8"/>
        </w:numPr>
        <w:shd w:val="clear" w:color="auto" w:fill="auto"/>
        <w:tabs>
          <w:tab w:val="left" w:pos="756"/>
        </w:tabs>
        <w:spacing w:after="240" w:line="317" w:lineRule="exact"/>
        <w:ind w:firstLine="320"/>
      </w:pPr>
      <w:r>
        <w:t>Навыки, сформированные в процессе прохождения производственной (клиниче</w:t>
      </w:r>
      <w:r>
        <w:softHyphen/>
        <w:t>ской) практики 2, необходимы для последующей профессиональной деятельности в опре</w:t>
      </w:r>
      <w:r>
        <w:softHyphen/>
        <w:t>делённой области специальности.</w:t>
      </w:r>
    </w:p>
    <w:p w14:paraId="498C79B7" w14:textId="77777777" w:rsidR="000A7C45" w:rsidRDefault="000A7C45" w:rsidP="00936C04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bCs/>
          <w:lang w:eastAsia="en-US"/>
        </w:rPr>
      </w:pPr>
    </w:p>
    <w:p w14:paraId="2D26473C" w14:textId="2A513166" w:rsidR="00244579" w:rsidRDefault="000A7C45" w:rsidP="000A7C45">
      <w:pPr>
        <w:ind w:firstLine="709"/>
      </w:pPr>
      <w:r w:rsidRPr="003237C6">
        <w:rPr>
          <w:b/>
          <w:bCs/>
          <w:lang w:eastAsia="en-US"/>
        </w:rPr>
        <w:t>Формируемые компетенции:</w:t>
      </w:r>
      <w:r w:rsidRPr="00F81B99">
        <w:t xml:space="preserve"> </w:t>
      </w:r>
      <w:r w:rsidR="00936C04" w:rsidRPr="00936C04">
        <w:rPr>
          <w:rFonts w:eastAsia="Arial Unicode MS"/>
          <w:color w:val="000000"/>
          <w:lang w:bidi="ru-RU"/>
        </w:rPr>
        <w:t>УК-1, ПК-1, ПК-2, ПК-5, ПК-6, ПК-8, ПК-9</w:t>
      </w:r>
    </w:p>
    <w:sectPr w:rsidR="00244579" w:rsidSect="0024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64D9"/>
    <w:multiLevelType w:val="multilevel"/>
    <w:tmpl w:val="697E66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DB0026"/>
    <w:multiLevelType w:val="multilevel"/>
    <w:tmpl w:val="D0D04F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B35AA9"/>
    <w:multiLevelType w:val="multilevel"/>
    <w:tmpl w:val="80A25D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C305D1"/>
    <w:multiLevelType w:val="multilevel"/>
    <w:tmpl w:val="866673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431926"/>
    <w:multiLevelType w:val="multilevel"/>
    <w:tmpl w:val="1AA23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026BEF"/>
    <w:multiLevelType w:val="multilevel"/>
    <w:tmpl w:val="DF46123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851ABC"/>
    <w:multiLevelType w:val="multilevel"/>
    <w:tmpl w:val="B02C01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2914A6"/>
    <w:multiLevelType w:val="multilevel"/>
    <w:tmpl w:val="E730AB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1357389712">
    <w:abstractNumId w:val="7"/>
  </w:num>
  <w:num w:numId="2" w16cid:durableId="1108306151">
    <w:abstractNumId w:val="3"/>
  </w:num>
  <w:num w:numId="3" w16cid:durableId="573471522">
    <w:abstractNumId w:val="4"/>
  </w:num>
  <w:num w:numId="4" w16cid:durableId="436096043">
    <w:abstractNumId w:val="0"/>
  </w:num>
  <w:num w:numId="5" w16cid:durableId="1287851386">
    <w:abstractNumId w:val="5"/>
  </w:num>
  <w:num w:numId="6" w16cid:durableId="656302305">
    <w:abstractNumId w:val="2"/>
  </w:num>
  <w:num w:numId="7" w16cid:durableId="1905679831">
    <w:abstractNumId w:val="1"/>
  </w:num>
  <w:num w:numId="8" w16cid:durableId="14983083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C45"/>
    <w:rsid w:val="0009450C"/>
    <w:rsid w:val="000A6E0C"/>
    <w:rsid w:val="000A7C45"/>
    <w:rsid w:val="000D598B"/>
    <w:rsid w:val="00244579"/>
    <w:rsid w:val="00267DB7"/>
    <w:rsid w:val="0033708B"/>
    <w:rsid w:val="007839D4"/>
    <w:rsid w:val="008C2FBD"/>
    <w:rsid w:val="008E0647"/>
    <w:rsid w:val="0093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6EDF"/>
  <w15:docId w15:val="{B23A52CA-4F65-4AC4-AE92-3A0EDA3D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A7C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locked/>
    <w:rsid w:val="000A7C45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A7C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936C0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36C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36C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36C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36C04"/>
    <w:pPr>
      <w:widowControl w:val="0"/>
      <w:shd w:val="clear" w:color="auto" w:fill="FFFFFF"/>
      <w:spacing w:line="274" w:lineRule="exact"/>
      <w:jc w:val="both"/>
      <w:outlineLvl w:val="0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936C04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936C04"/>
    <w:pPr>
      <w:widowControl w:val="0"/>
      <w:shd w:val="clear" w:color="auto" w:fill="FFFFFF"/>
      <w:spacing w:after="240" w:line="317" w:lineRule="exact"/>
      <w:jc w:val="both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pershinaon</dc:creator>
  <cp:lastModifiedBy>Александр Долгинцев</cp:lastModifiedBy>
  <cp:revision>9</cp:revision>
  <dcterms:created xsi:type="dcterms:W3CDTF">2019-01-11T12:23:00Z</dcterms:created>
  <dcterms:modified xsi:type="dcterms:W3CDTF">2022-06-12T09:17:00Z</dcterms:modified>
</cp:coreProperties>
</file>